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517"/>
      </w:tblGrid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205CA7" w:rsidRPr="00205CA7" w:rsidRDefault="008D61DE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205CA7" w:rsidRPr="00205CA7" w:rsidRDefault="00AE1080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205CA7" w:rsidRPr="00A56A08" w:rsidRDefault="00205CA7" w:rsidP="00205C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A56A08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</w:tr>
    </w:tbl>
    <w:p w:rsidR="00F902E9" w:rsidRDefault="00F902E9"/>
    <w:p w:rsidR="00205CA7" w:rsidRDefault="00205C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05CA7" w:rsidRPr="00205CA7" w:rsidTr="00205CA7">
        <w:tc>
          <w:tcPr>
            <w:tcW w:w="3681" w:type="dxa"/>
          </w:tcPr>
          <w:p w:rsidR="00205CA7" w:rsidRPr="00A56A08" w:rsidRDefault="00A56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ПРОИЗВОДСТВО</w:t>
            </w:r>
          </w:p>
        </w:tc>
        <w:tc>
          <w:tcPr>
            <w:tcW w:w="5664" w:type="dxa"/>
          </w:tcPr>
          <w:p w:rsidR="00205CA7" w:rsidRPr="00205CA7" w:rsidRDefault="00A56A08" w:rsidP="00357D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обществом материальных и не материальных благ (способных удовлетворить человеческие потребности)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A56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ФАКТОРЫ ПРОИЗВОДСТВА (РЕСУРСЫ ПРОИЗВОСТВА)</w:t>
            </w:r>
          </w:p>
        </w:tc>
        <w:tc>
          <w:tcPr>
            <w:tcW w:w="5664" w:type="dxa"/>
          </w:tcPr>
          <w:p w:rsidR="00205CA7" w:rsidRDefault="00A56A08" w:rsidP="00357D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1)капитал</w:t>
            </w:r>
          </w:p>
          <w:p w:rsidR="00A56A08" w:rsidRDefault="00A56A08" w:rsidP="00357D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2)земля</w:t>
            </w:r>
          </w:p>
          <w:p w:rsidR="00A56A08" w:rsidRDefault="00A56A08" w:rsidP="00357D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3)труд</w:t>
            </w:r>
          </w:p>
          <w:p w:rsidR="00A56A08" w:rsidRDefault="00A56A08" w:rsidP="00357D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4)предпринимательская способность</w:t>
            </w:r>
          </w:p>
          <w:p w:rsidR="00A56A08" w:rsidRPr="00205CA7" w:rsidRDefault="00A56A08" w:rsidP="00357D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5)информация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A56A08" w:rsidP="00AE10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ИНФЛЯЦИЯ</w:t>
            </w:r>
          </w:p>
        </w:tc>
        <w:tc>
          <w:tcPr>
            <w:tcW w:w="5664" w:type="dxa"/>
          </w:tcPr>
          <w:p w:rsidR="00251502" w:rsidRPr="00357DA1" w:rsidRDefault="00A56A08" w:rsidP="00357DA1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процесс обесценивания денег, потеря ими покупательной способности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A56A08" w:rsidP="00A56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СОБСТВЕННОСТЬ</w:t>
            </w:r>
          </w:p>
        </w:tc>
        <w:tc>
          <w:tcPr>
            <w:tcW w:w="5664" w:type="dxa"/>
          </w:tcPr>
          <w:p w:rsidR="00205CA7" w:rsidRPr="00357DA1" w:rsidRDefault="00A56A08" w:rsidP="00A56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56A08">
              <w:rPr>
                <w:rFonts w:ascii="Times New Roman" w:hAnsi="Times New Roman" w:cs="Times New Roman"/>
                <w:sz w:val="28"/>
              </w:rPr>
              <w:t xml:space="preserve">это принадлежность </w:t>
            </w:r>
            <w:r>
              <w:rPr>
                <w:rFonts w:ascii="Times New Roman" w:hAnsi="Times New Roman" w:cs="Times New Roman"/>
                <w:sz w:val="28"/>
              </w:rPr>
              <w:t xml:space="preserve">каких либо </w:t>
            </w:r>
            <w:r w:rsidRPr="00A56A08">
              <w:rPr>
                <w:rFonts w:ascii="Times New Roman" w:hAnsi="Times New Roman" w:cs="Times New Roman"/>
                <w:sz w:val="28"/>
              </w:rPr>
              <w:t xml:space="preserve"> предметов</w:t>
            </w:r>
            <w:r>
              <w:rPr>
                <w:rFonts w:ascii="Times New Roman" w:hAnsi="Times New Roman" w:cs="Times New Roman"/>
                <w:sz w:val="28"/>
              </w:rPr>
              <w:t xml:space="preserve"> человеку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. Выражается во владении, распоряжении и использовании.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A56A08" w:rsidP="00A56A0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рынок</w:t>
            </w:r>
          </w:p>
        </w:tc>
        <w:tc>
          <w:tcPr>
            <w:tcW w:w="5664" w:type="dxa"/>
          </w:tcPr>
          <w:p w:rsidR="00357DA1" w:rsidRPr="00A56A08" w:rsidRDefault="00A56A08" w:rsidP="00A56A0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совокупность отношений между производителем и потребителем в отношении производства, обмена и потребления товара</w:t>
            </w:r>
          </w:p>
        </w:tc>
      </w:tr>
    </w:tbl>
    <w:p w:rsidR="00205CA7" w:rsidRPr="00205CA7" w:rsidRDefault="00205CA7">
      <w:pPr>
        <w:rPr>
          <w:rFonts w:ascii="Times New Roman" w:hAnsi="Times New Roman" w:cs="Times New Roman"/>
          <w:sz w:val="28"/>
        </w:rPr>
      </w:pPr>
    </w:p>
    <w:sectPr w:rsidR="00205CA7" w:rsidRPr="0020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82CD2"/>
    <w:multiLevelType w:val="hybridMultilevel"/>
    <w:tmpl w:val="44DAB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D6347"/>
    <w:multiLevelType w:val="hybridMultilevel"/>
    <w:tmpl w:val="53C40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A7"/>
    <w:rsid w:val="00205CA7"/>
    <w:rsid w:val="00251502"/>
    <w:rsid w:val="00357DA1"/>
    <w:rsid w:val="008D61DE"/>
    <w:rsid w:val="00A56A08"/>
    <w:rsid w:val="00AE1080"/>
    <w:rsid w:val="00F65B8A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502"/>
    <w:pPr>
      <w:ind w:left="720"/>
      <w:contextualSpacing/>
    </w:pPr>
  </w:style>
  <w:style w:type="character" w:customStyle="1" w:styleId="w">
    <w:name w:val="w"/>
    <w:basedOn w:val="a0"/>
    <w:rsid w:val="00357D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502"/>
    <w:pPr>
      <w:ind w:left="720"/>
      <w:contextualSpacing/>
    </w:pPr>
  </w:style>
  <w:style w:type="character" w:customStyle="1" w:styleId="w">
    <w:name w:val="w"/>
    <w:basedOn w:val="a0"/>
    <w:rsid w:val="0035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ОГЭ</cp:lastModifiedBy>
  <cp:revision>2</cp:revision>
  <dcterms:created xsi:type="dcterms:W3CDTF">2018-12-03T09:23:00Z</dcterms:created>
  <dcterms:modified xsi:type="dcterms:W3CDTF">2018-12-03T09:23:00Z</dcterms:modified>
</cp:coreProperties>
</file>